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078" w:rsidRDefault="00822078" w:rsidP="0082207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</w:p>
    <w:p w:rsidR="00822078" w:rsidRDefault="00822078" w:rsidP="0082207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определения </w:t>
      </w:r>
      <w:proofErr w:type="gramStart"/>
      <w:r>
        <w:rPr>
          <w:rFonts w:ascii="Times New Roman" w:hAnsi="Times New Roman"/>
          <w:sz w:val="28"/>
          <w:szCs w:val="28"/>
        </w:rPr>
        <w:t>нормативных</w:t>
      </w:r>
      <w:proofErr w:type="gramEnd"/>
    </w:p>
    <w:p w:rsidR="00822078" w:rsidRDefault="00822078" w:rsidP="0082207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 на обеспечение функций </w:t>
      </w:r>
    </w:p>
    <w:p w:rsidR="00822078" w:rsidRDefault="00822078" w:rsidP="0082207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822078" w:rsidRDefault="00822078" w:rsidP="0082207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822078" w:rsidRDefault="00822078" w:rsidP="0082207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Павловский район и </w:t>
      </w:r>
      <w:proofErr w:type="gramStart"/>
      <w:r>
        <w:rPr>
          <w:rFonts w:ascii="Times New Roman" w:hAnsi="Times New Roman"/>
          <w:sz w:val="28"/>
          <w:szCs w:val="28"/>
        </w:rPr>
        <w:t>подведомственных</w:t>
      </w:r>
      <w:proofErr w:type="gramEnd"/>
    </w:p>
    <w:p w:rsidR="00822078" w:rsidRDefault="00822078" w:rsidP="0082207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 муниципальных казенных учреждений</w:t>
      </w:r>
    </w:p>
    <w:p w:rsidR="00822078" w:rsidRDefault="00822078" w:rsidP="0082207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22078" w:rsidRDefault="00822078" w:rsidP="0082207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22078" w:rsidRDefault="00822078" w:rsidP="0082207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НОРМАТИВЫ</w:t>
      </w:r>
    </w:p>
    <w:p w:rsidR="00822078" w:rsidRDefault="00822078" w:rsidP="0082207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обеспечения функций </w:t>
      </w:r>
      <w:r>
        <w:rPr>
          <w:rFonts w:ascii="Times New Roman" w:hAnsi="Times New Roman"/>
          <w:sz w:val="28"/>
          <w:szCs w:val="28"/>
        </w:rPr>
        <w:t>отдела по вопросам физической культуры и спорта а</w:t>
      </w:r>
      <w:r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 Павловский район</w:t>
      </w:r>
    </w:p>
    <w:p w:rsidR="00822078" w:rsidRDefault="00822078" w:rsidP="00822078">
      <w:pPr>
        <w:spacing w:after="0"/>
        <w:jc w:val="both"/>
        <w:rPr>
          <w:rFonts w:ascii="Times New Roman" w:hAnsi="Times New Roman"/>
        </w:rPr>
      </w:pPr>
    </w:p>
    <w:p w:rsidR="00822078" w:rsidRDefault="00822078" w:rsidP="007279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924" w:rsidRDefault="00727924" w:rsidP="0072792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работ, услуг</w:t>
      </w:r>
    </w:p>
    <w:p w:rsidR="00727924" w:rsidRDefault="00727924" w:rsidP="00727924">
      <w:pPr>
        <w:pStyle w:val="a3"/>
        <w:spacing w:after="0" w:line="240" w:lineRule="auto"/>
        <w:ind w:left="114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27924" w:rsidRDefault="00727924" w:rsidP="00727924">
      <w:pPr>
        <w:pStyle w:val="a3"/>
        <w:spacing w:after="0" w:line="240" w:lineRule="auto"/>
        <w:ind w:left="1146"/>
        <w:jc w:val="right"/>
        <w:rPr>
          <w:rFonts w:ascii="Times New Roman" w:hAnsi="Times New Roman" w:cs="Times New Roman"/>
          <w:sz w:val="28"/>
          <w:szCs w:val="28"/>
        </w:rPr>
      </w:pPr>
      <w:r w:rsidRPr="00E3396C">
        <w:rPr>
          <w:rFonts w:ascii="Times New Roman" w:hAnsi="Times New Roman" w:cs="Times New Roman"/>
          <w:sz w:val="28"/>
          <w:szCs w:val="28"/>
        </w:rPr>
        <w:t>Таблица №</w:t>
      </w:r>
      <w:r w:rsidR="00822078">
        <w:rPr>
          <w:rFonts w:ascii="Times New Roman" w:hAnsi="Times New Roman" w:cs="Times New Roman"/>
          <w:sz w:val="28"/>
          <w:szCs w:val="28"/>
        </w:rPr>
        <w:t>1</w:t>
      </w:r>
    </w:p>
    <w:p w:rsidR="00727924" w:rsidRPr="00E3396C" w:rsidRDefault="00727924" w:rsidP="007279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96C">
        <w:rPr>
          <w:rFonts w:ascii="Times New Roman" w:hAnsi="Times New Roman" w:cs="Times New Roman"/>
          <w:sz w:val="28"/>
          <w:szCs w:val="28"/>
        </w:rPr>
        <w:t>Затраты на проведение работ по переплету документов постоянного хранения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27924" w:rsidTr="002A4713">
        <w:tc>
          <w:tcPr>
            <w:tcW w:w="3190" w:type="dxa"/>
          </w:tcPr>
          <w:p w:rsidR="00727924" w:rsidRPr="00E3396C" w:rsidRDefault="00727924" w:rsidP="002A4713">
            <w:pPr>
              <w:jc w:val="center"/>
              <w:rPr>
                <w:rFonts w:ascii="Times New Roman" w:hAnsi="Times New Roman"/>
              </w:rPr>
            </w:pPr>
            <w:r w:rsidRPr="00E3396C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727924" w:rsidRPr="00E3396C" w:rsidRDefault="00727924" w:rsidP="002A4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дел, шт.</w:t>
            </w:r>
          </w:p>
        </w:tc>
        <w:tc>
          <w:tcPr>
            <w:tcW w:w="3191" w:type="dxa"/>
          </w:tcPr>
          <w:p w:rsidR="00727924" w:rsidRPr="00E3396C" w:rsidRDefault="00727924" w:rsidP="002A4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выполнения работ по переплету 1 документа, руб.</w:t>
            </w:r>
          </w:p>
        </w:tc>
      </w:tr>
      <w:tr w:rsidR="00727924" w:rsidTr="002A4713">
        <w:tc>
          <w:tcPr>
            <w:tcW w:w="3190" w:type="dxa"/>
          </w:tcPr>
          <w:p w:rsidR="00727924" w:rsidRDefault="00727924" w:rsidP="002A4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 постоянного хранения</w:t>
            </w:r>
          </w:p>
        </w:tc>
        <w:tc>
          <w:tcPr>
            <w:tcW w:w="3190" w:type="dxa"/>
          </w:tcPr>
          <w:p w:rsidR="00727924" w:rsidRPr="00157C64" w:rsidRDefault="00727924" w:rsidP="002A4713">
            <w:pPr>
              <w:jc w:val="center"/>
              <w:rPr>
                <w:rFonts w:ascii="Times New Roman" w:hAnsi="Times New Roman"/>
              </w:rPr>
            </w:pPr>
            <w:r w:rsidRPr="00157C64">
              <w:rPr>
                <w:rFonts w:ascii="Times New Roman" w:hAnsi="Times New Roman"/>
              </w:rPr>
              <w:t>10</w:t>
            </w:r>
          </w:p>
        </w:tc>
        <w:tc>
          <w:tcPr>
            <w:tcW w:w="3191" w:type="dxa"/>
          </w:tcPr>
          <w:p w:rsidR="00727924" w:rsidRPr="00157C64" w:rsidRDefault="00727924" w:rsidP="002A4713">
            <w:pPr>
              <w:jc w:val="center"/>
              <w:rPr>
                <w:rFonts w:ascii="Times New Roman" w:hAnsi="Times New Roman"/>
              </w:rPr>
            </w:pPr>
            <w:r w:rsidRPr="00157C64">
              <w:rPr>
                <w:rFonts w:ascii="Times New Roman" w:hAnsi="Times New Roman"/>
              </w:rPr>
              <w:t>150,00</w:t>
            </w:r>
          </w:p>
        </w:tc>
      </w:tr>
    </w:tbl>
    <w:p w:rsidR="00727924" w:rsidRDefault="00727924" w:rsidP="00727924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</w:rPr>
        <w:t xml:space="preserve">работ по переплету документов 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 xml:space="preserve">ри этом </w:t>
      </w:r>
      <w:r>
        <w:rPr>
          <w:rFonts w:ascii="Times New Roman" w:hAnsi="Times New Roman" w:cs="Times New Roman"/>
        </w:rPr>
        <w:t>оплата услуг по проведению переплета документов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727924" w:rsidRDefault="00727924" w:rsidP="0072792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7924" w:rsidRDefault="00727924" w:rsidP="007279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27924" w:rsidRDefault="00727924" w:rsidP="007279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1AEB">
        <w:rPr>
          <w:rFonts w:ascii="Times New Roman" w:hAnsi="Times New Roman" w:cs="Times New Roman"/>
          <w:sz w:val="28"/>
          <w:szCs w:val="28"/>
        </w:rPr>
        <w:t>Таблица №2</w:t>
      </w:r>
    </w:p>
    <w:p w:rsidR="00727924" w:rsidRPr="005E1AEB" w:rsidRDefault="00727924" w:rsidP="007279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1AEB">
        <w:rPr>
          <w:rFonts w:ascii="Times New Roman" w:hAnsi="Times New Roman" w:cs="Times New Roman"/>
          <w:sz w:val="28"/>
          <w:szCs w:val="28"/>
        </w:rPr>
        <w:t>Затраты на оплату услуг по размещению имущества для последующего уничтожения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27924" w:rsidTr="002A4713">
        <w:tc>
          <w:tcPr>
            <w:tcW w:w="3190" w:type="dxa"/>
          </w:tcPr>
          <w:p w:rsidR="00727924" w:rsidRPr="005E1AEB" w:rsidRDefault="00727924" w:rsidP="002A4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уничтожения</w:t>
            </w:r>
          </w:p>
        </w:tc>
        <w:tc>
          <w:tcPr>
            <w:tcW w:w="3190" w:type="dxa"/>
          </w:tcPr>
          <w:p w:rsidR="00727924" w:rsidRPr="005E1AEB" w:rsidRDefault="00727924" w:rsidP="002A4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имущества для последующего уничтожения (не более), шт.</w:t>
            </w:r>
          </w:p>
        </w:tc>
        <w:tc>
          <w:tcPr>
            <w:tcW w:w="3191" w:type="dxa"/>
          </w:tcPr>
          <w:p w:rsidR="00727924" w:rsidRPr="005E1AEB" w:rsidRDefault="00727924" w:rsidP="002A4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</w:t>
            </w:r>
            <w:r w:rsidRPr="005E1AEB">
              <w:rPr>
                <w:rFonts w:ascii="Times New Roman" w:hAnsi="Times New Roman"/>
              </w:rPr>
              <w:t>ена услуг по размещению имущества для последующего уничтожения имущества</w:t>
            </w:r>
            <w:r>
              <w:rPr>
                <w:rFonts w:ascii="Times New Roman" w:hAnsi="Times New Roman"/>
              </w:rPr>
              <w:t xml:space="preserve"> за единицу имущества (не более),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*.</w:t>
            </w:r>
          </w:p>
        </w:tc>
      </w:tr>
      <w:tr w:rsidR="00727924" w:rsidTr="002A4713">
        <w:tc>
          <w:tcPr>
            <w:tcW w:w="3190" w:type="dxa"/>
          </w:tcPr>
          <w:p w:rsidR="00727924" w:rsidRPr="005E1AEB" w:rsidRDefault="00727924" w:rsidP="002A4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списания основных средств</w:t>
            </w:r>
          </w:p>
        </w:tc>
        <w:tc>
          <w:tcPr>
            <w:tcW w:w="3190" w:type="dxa"/>
          </w:tcPr>
          <w:p w:rsidR="00727924" w:rsidRDefault="00727924" w:rsidP="002A4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191" w:type="dxa"/>
          </w:tcPr>
          <w:p w:rsidR="00727924" w:rsidRPr="00AB0ACB" w:rsidRDefault="00727924" w:rsidP="002A4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727924" w:rsidRDefault="00727924" w:rsidP="0072792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727924" w:rsidRDefault="00727924" w:rsidP="0072792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27924" w:rsidRDefault="00727924" w:rsidP="007279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7924" w:rsidRPr="00654537" w:rsidRDefault="00727924" w:rsidP="0072792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№3</w:t>
      </w:r>
    </w:p>
    <w:p w:rsidR="00727924" w:rsidRPr="00654537" w:rsidRDefault="00727924" w:rsidP="007279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4537">
        <w:rPr>
          <w:rFonts w:ascii="Times New Roman" w:hAnsi="Times New Roman" w:cs="Times New Roman"/>
          <w:sz w:val="28"/>
          <w:szCs w:val="28"/>
        </w:rPr>
        <w:t>Затраты на заправку картриджей (</w:t>
      </w:r>
      <w:proofErr w:type="gramStart"/>
      <w:r w:rsidRPr="00654537">
        <w:rPr>
          <w:rFonts w:ascii="Times New Roman" w:hAnsi="Times New Roman" w:cs="Times New Roman"/>
          <w:sz w:val="28"/>
          <w:szCs w:val="28"/>
        </w:rPr>
        <w:t>тонер-картриджа</w:t>
      </w:r>
      <w:proofErr w:type="gramEnd"/>
      <w:r w:rsidRPr="00654537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80"/>
        <w:gridCol w:w="3077"/>
        <w:gridCol w:w="2207"/>
        <w:gridCol w:w="2207"/>
      </w:tblGrid>
      <w:tr w:rsidR="00727924" w:rsidTr="002A4713">
        <w:tc>
          <w:tcPr>
            <w:tcW w:w="2080" w:type="dxa"/>
          </w:tcPr>
          <w:p w:rsidR="00727924" w:rsidRPr="00654537" w:rsidRDefault="00727924" w:rsidP="002A4713">
            <w:pPr>
              <w:jc w:val="center"/>
              <w:rPr>
                <w:rFonts w:ascii="Times New Roman" w:hAnsi="Times New Roman"/>
              </w:rPr>
            </w:pPr>
            <w:r w:rsidRPr="0065453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77" w:type="dxa"/>
          </w:tcPr>
          <w:p w:rsidR="00727924" w:rsidRPr="00654537" w:rsidRDefault="00727924" w:rsidP="002A4713">
            <w:pPr>
              <w:jc w:val="center"/>
              <w:rPr>
                <w:rFonts w:ascii="Times New Roman" w:hAnsi="Times New Roman"/>
              </w:rPr>
            </w:pPr>
            <w:r w:rsidRPr="00654537">
              <w:rPr>
                <w:rFonts w:ascii="Times New Roman" w:hAnsi="Times New Roman"/>
              </w:rPr>
              <w:t>Пер</w:t>
            </w:r>
            <w:r>
              <w:rPr>
                <w:rFonts w:ascii="Times New Roman" w:hAnsi="Times New Roman"/>
              </w:rPr>
              <w:t>и</w:t>
            </w:r>
            <w:r w:rsidRPr="00654537">
              <w:rPr>
                <w:rFonts w:ascii="Times New Roman" w:hAnsi="Times New Roman"/>
              </w:rPr>
              <w:t xml:space="preserve">одичность </w:t>
            </w:r>
            <w:r>
              <w:rPr>
                <w:rFonts w:ascii="Times New Roman" w:hAnsi="Times New Roman"/>
              </w:rPr>
              <w:t>заправки картриджей</w:t>
            </w:r>
          </w:p>
        </w:tc>
        <w:tc>
          <w:tcPr>
            <w:tcW w:w="2207" w:type="dxa"/>
          </w:tcPr>
          <w:p w:rsidR="00727924" w:rsidRPr="00654537" w:rsidRDefault="00727924" w:rsidP="002A4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картриджей (тонер-картриджей) подлежащих заправке,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207" w:type="dxa"/>
          </w:tcPr>
          <w:p w:rsidR="00727924" w:rsidRPr="00654537" w:rsidRDefault="00727924" w:rsidP="002A4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заправки 1 картриджа (</w:t>
            </w:r>
            <w:proofErr w:type="gramStart"/>
            <w:r>
              <w:rPr>
                <w:rFonts w:ascii="Times New Roman" w:hAnsi="Times New Roman"/>
              </w:rPr>
              <w:t>тонер-картриджа</w:t>
            </w:r>
            <w:proofErr w:type="gramEnd"/>
            <w:r>
              <w:rPr>
                <w:rFonts w:ascii="Times New Roman" w:hAnsi="Times New Roman"/>
              </w:rPr>
              <w:t>), руб.</w:t>
            </w:r>
          </w:p>
        </w:tc>
      </w:tr>
      <w:tr w:rsidR="00727924" w:rsidRPr="006F53F5" w:rsidTr="002A4713">
        <w:tc>
          <w:tcPr>
            <w:tcW w:w="2080" w:type="dxa"/>
          </w:tcPr>
          <w:p w:rsidR="00727924" w:rsidRPr="009E7DA4" w:rsidRDefault="00727924" w:rsidP="002A4713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lastRenderedPageBreak/>
              <w:t>МФУ</w:t>
            </w:r>
            <w:r w:rsidRPr="009E7DA4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077" w:type="dxa"/>
          </w:tcPr>
          <w:p w:rsidR="00727924" w:rsidRPr="006F53F5" w:rsidRDefault="00727924" w:rsidP="002A4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картриджей на 1 единице техники в год</w:t>
            </w:r>
          </w:p>
        </w:tc>
        <w:tc>
          <w:tcPr>
            <w:tcW w:w="2207" w:type="dxa"/>
          </w:tcPr>
          <w:p w:rsidR="00727924" w:rsidRPr="00822078" w:rsidRDefault="00727924" w:rsidP="002A4713">
            <w:pPr>
              <w:jc w:val="center"/>
              <w:rPr>
                <w:rFonts w:ascii="Times New Roman" w:hAnsi="Times New Roman"/>
              </w:rPr>
            </w:pPr>
            <w:r w:rsidRPr="00822078">
              <w:rPr>
                <w:rFonts w:ascii="Times New Roman" w:hAnsi="Times New Roman"/>
              </w:rPr>
              <w:t>8</w:t>
            </w:r>
          </w:p>
        </w:tc>
        <w:tc>
          <w:tcPr>
            <w:tcW w:w="2207" w:type="dxa"/>
          </w:tcPr>
          <w:p w:rsidR="00727924" w:rsidRPr="00822078" w:rsidRDefault="00727924" w:rsidP="002A4713">
            <w:pPr>
              <w:jc w:val="center"/>
              <w:rPr>
                <w:rFonts w:ascii="Times New Roman" w:hAnsi="Times New Roman"/>
              </w:rPr>
            </w:pPr>
            <w:r w:rsidRPr="00822078">
              <w:rPr>
                <w:rFonts w:ascii="Times New Roman" w:hAnsi="Times New Roman"/>
              </w:rPr>
              <w:t>450</w:t>
            </w:r>
          </w:p>
        </w:tc>
      </w:tr>
      <w:tr w:rsidR="00727924" w:rsidRPr="006F53F5" w:rsidTr="002A4713">
        <w:tc>
          <w:tcPr>
            <w:tcW w:w="2080" w:type="dxa"/>
          </w:tcPr>
          <w:p w:rsidR="00727924" w:rsidRPr="00A94885" w:rsidRDefault="00727924" w:rsidP="002A4713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Принтер</w:t>
            </w:r>
            <w:r w:rsidRPr="00A94885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077" w:type="dxa"/>
          </w:tcPr>
          <w:p w:rsidR="00727924" w:rsidRPr="006F53F5" w:rsidRDefault="00727924" w:rsidP="002A4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 картриджей на 1 единицу техники в год</w:t>
            </w:r>
          </w:p>
        </w:tc>
        <w:tc>
          <w:tcPr>
            <w:tcW w:w="2207" w:type="dxa"/>
          </w:tcPr>
          <w:p w:rsidR="00727924" w:rsidRPr="006F53F5" w:rsidRDefault="00727924" w:rsidP="002A4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07" w:type="dxa"/>
          </w:tcPr>
          <w:p w:rsidR="00727924" w:rsidRPr="006F53F5" w:rsidRDefault="00727924" w:rsidP="002A4713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727924" w:rsidTr="002A4713">
        <w:tc>
          <w:tcPr>
            <w:tcW w:w="2080" w:type="dxa"/>
          </w:tcPr>
          <w:p w:rsidR="00727924" w:rsidRPr="00A94885" w:rsidRDefault="00727924" w:rsidP="002A4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Цифровой копировальный аппарат </w:t>
            </w:r>
          </w:p>
        </w:tc>
        <w:tc>
          <w:tcPr>
            <w:tcW w:w="3077" w:type="dxa"/>
          </w:tcPr>
          <w:p w:rsidR="00727924" w:rsidRPr="00654537" w:rsidRDefault="00727924" w:rsidP="002A4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2 картриджей на 1 единицу техники в год</w:t>
            </w:r>
          </w:p>
        </w:tc>
        <w:tc>
          <w:tcPr>
            <w:tcW w:w="2207" w:type="dxa"/>
          </w:tcPr>
          <w:p w:rsidR="00727924" w:rsidRDefault="00727924" w:rsidP="002A47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07" w:type="dxa"/>
          </w:tcPr>
          <w:p w:rsidR="00727924" w:rsidRPr="006F53F5" w:rsidRDefault="00727924" w:rsidP="002A4713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</w:tr>
    </w:tbl>
    <w:p w:rsidR="00727924" w:rsidRDefault="00727924" w:rsidP="00822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proofErr w:type="gramStart"/>
      <w:r w:rsidRPr="00232B6B"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</w:rPr>
        <w:t xml:space="preserve">работ по заправке </w:t>
      </w:r>
      <w:r w:rsidRPr="00232B6B">
        <w:rPr>
          <w:rFonts w:ascii="Times New Roman" w:hAnsi="Times New Roman" w:cs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 w:rsidRPr="00232B6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 xml:space="preserve">ри этом </w:t>
      </w:r>
      <w:r>
        <w:rPr>
          <w:rFonts w:ascii="Times New Roman" w:hAnsi="Times New Roman" w:cs="Times New Roman"/>
        </w:rPr>
        <w:t>оплата услуг по проведению переплета документов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  <w:r>
        <w:rPr>
          <w:rFonts w:ascii="Times New Roman" w:hAnsi="Times New Roman" w:cs="Times New Roman"/>
          <w:sz w:val="28"/>
          <w:szCs w:val="28"/>
          <w:highlight w:val="cyan"/>
        </w:rPr>
        <w:t xml:space="preserve">                                                                                                        </w:t>
      </w:r>
    </w:p>
    <w:p w:rsidR="00727924" w:rsidRDefault="00727924" w:rsidP="00727924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cyan"/>
        </w:rPr>
      </w:pPr>
    </w:p>
    <w:p w:rsidR="00727924" w:rsidRPr="00822078" w:rsidRDefault="00727924" w:rsidP="008220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220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Таблица </w:t>
      </w:r>
      <w:r w:rsidR="00822078">
        <w:rPr>
          <w:rFonts w:ascii="Times New Roman" w:hAnsi="Times New Roman" w:cs="Times New Roman"/>
          <w:sz w:val="28"/>
          <w:szCs w:val="28"/>
        </w:rPr>
        <w:t>4</w:t>
      </w:r>
    </w:p>
    <w:p w:rsidR="00727924" w:rsidRDefault="00727924" w:rsidP="00727924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cyan"/>
        </w:rPr>
      </w:pPr>
    </w:p>
    <w:p w:rsidR="00727924" w:rsidRDefault="00727924" w:rsidP="00727924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cyan"/>
        </w:rPr>
      </w:pPr>
    </w:p>
    <w:p w:rsidR="00727924" w:rsidRDefault="00727924" w:rsidP="00727924">
      <w:pPr>
        <w:spacing w:after="0"/>
        <w:jc w:val="center"/>
        <w:rPr>
          <w:rFonts w:ascii="Times New Roman" w:hAnsi="Times New Roman" w:cs="Times New Roman"/>
          <w:sz w:val="28"/>
          <w:szCs w:val="28"/>
          <w:highlight w:val="cyan"/>
        </w:rPr>
      </w:pPr>
    </w:p>
    <w:p w:rsidR="00727924" w:rsidRPr="00822078" w:rsidRDefault="00727924" w:rsidP="007279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2078">
        <w:rPr>
          <w:rFonts w:ascii="Times New Roman" w:hAnsi="Times New Roman" w:cs="Times New Roman"/>
          <w:sz w:val="28"/>
          <w:szCs w:val="28"/>
        </w:rPr>
        <w:t>Затраты на прочие 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41"/>
        <w:gridCol w:w="3113"/>
        <w:gridCol w:w="3090"/>
      </w:tblGrid>
      <w:tr w:rsidR="00727924" w:rsidRPr="00822078" w:rsidTr="002A4713">
        <w:tc>
          <w:tcPr>
            <w:tcW w:w="3141" w:type="dxa"/>
          </w:tcPr>
          <w:p w:rsidR="00727924" w:rsidRPr="00822078" w:rsidRDefault="00727924" w:rsidP="002A4713">
            <w:pPr>
              <w:jc w:val="center"/>
              <w:rPr>
                <w:rFonts w:ascii="Times New Roman" w:hAnsi="Times New Roman"/>
              </w:rPr>
            </w:pPr>
            <w:r w:rsidRPr="0082207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13" w:type="dxa"/>
          </w:tcPr>
          <w:p w:rsidR="00727924" w:rsidRPr="00822078" w:rsidRDefault="00727924" w:rsidP="002A4713">
            <w:pPr>
              <w:jc w:val="center"/>
              <w:rPr>
                <w:rFonts w:ascii="Times New Roman" w:hAnsi="Times New Roman"/>
              </w:rPr>
            </w:pPr>
            <w:r w:rsidRPr="00822078"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3090" w:type="dxa"/>
          </w:tcPr>
          <w:p w:rsidR="00727924" w:rsidRPr="00822078" w:rsidRDefault="00727924" w:rsidP="002A4713">
            <w:pPr>
              <w:jc w:val="center"/>
              <w:rPr>
                <w:rFonts w:ascii="Times New Roman" w:hAnsi="Times New Roman"/>
              </w:rPr>
            </w:pPr>
            <w:r w:rsidRPr="00822078">
              <w:rPr>
                <w:rFonts w:ascii="Times New Roman" w:hAnsi="Times New Roman"/>
              </w:rPr>
              <w:t>Цена, руб.</w:t>
            </w:r>
          </w:p>
        </w:tc>
      </w:tr>
      <w:tr w:rsidR="00727924" w:rsidRPr="00822078" w:rsidTr="002A4713">
        <w:tc>
          <w:tcPr>
            <w:tcW w:w="3141" w:type="dxa"/>
          </w:tcPr>
          <w:p w:rsidR="00727924" w:rsidRPr="00822078" w:rsidRDefault="00727924" w:rsidP="002A4713">
            <w:pPr>
              <w:jc w:val="center"/>
              <w:rPr>
                <w:rFonts w:ascii="Times New Roman" w:hAnsi="Times New Roman"/>
              </w:rPr>
            </w:pPr>
            <w:r w:rsidRPr="00822078">
              <w:rPr>
                <w:rFonts w:ascii="Times New Roman" w:hAnsi="Times New Roman"/>
              </w:rPr>
              <w:t>Услуги банка</w:t>
            </w:r>
          </w:p>
        </w:tc>
        <w:tc>
          <w:tcPr>
            <w:tcW w:w="3113" w:type="dxa"/>
          </w:tcPr>
          <w:p w:rsidR="00727924" w:rsidRPr="00822078" w:rsidRDefault="00727924" w:rsidP="002A4713">
            <w:pPr>
              <w:jc w:val="center"/>
              <w:rPr>
                <w:rFonts w:ascii="Times New Roman" w:hAnsi="Times New Roman"/>
              </w:rPr>
            </w:pPr>
            <w:r w:rsidRPr="00822078">
              <w:rPr>
                <w:rFonts w:ascii="Times New Roman" w:hAnsi="Times New Roman"/>
              </w:rPr>
              <w:t>0,5% от общего фонда оплаты труда</w:t>
            </w:r>
          </w:p>
        </w:tc>
        <w:tc>
          <w:tcPr>
            <w:tcW w:w="3090" w:type="dxa"/>
          </w:tcPr>
          <w:p w:rsidR="00727924" w:rsidRPr="00822078" w:rsidRDefault="00727924" w:rsidP="002A4713">
            <w:pPr>
              <w:jc w:val="center"/>
              <w:rPr>
                <w:rFonts w:ascii="Times New Roman" w:hAnsi="Times New Roman"/>
              </w:rPr>
            </w:pPr>
            <w:r w:rsidRPr="00822078">
              <w:rPr>
                <w:rFonts w:ascii="Times New Roman" w:hAnsi="Times New Roman"/>
              </w:rPr>
              <w:t>12036</w:t>
            </w:r>
          </w:p>
          <w:p w:rsidR="00727924" w:rsidRPr="00822078" w:rsidRDefault="00727924" w:rsidP="002A4713">
            <w:pPr>
              <w:jc w:val="center"/>
              <w:rPr>
                <w:rFonts w:ascii="Times New Roman" w:hAnsi="Times New Roman"/>
              </w:rPr>
            </w:pPr>
          </w:p>
        </w:tc>
      </w:tr>
      <w:tr w:rsidR="00727924" w:rsidRPr="00822078" w:rsidTr="002A4713">
        <w:tc>
          <w:tcPr>
            <w:tcW w:w="3141" w:type="dxa"/>
          </w:tcPr>
          <w:p w:rsidR="00727924" w:rsidRPr="00822078" w:rsidRDefault="00727924" w:rsidP="002A4713">
            <w:pPr>
              <w:jc w:val="center"/>
              <w:rPr>
                <w:rFonts w:ascii="Times New Roman" w:hAnsi="Times New Roman"/>
              </w:rPr>
            </w:pPr>
            <w:r w:rsidRPr="00822078">
              <w:rPr>
                <w:rFonts w:ascii="Times New Roman" w:hAnsi="Times New Roman"/>
              </w:rPr>
              <w:t>оплата за расчёт за загрязнение окружающей среды</w:t>
            </w:r>
          </w:p>
        </w:tc>
        <w:tc>
          <w:tcPr>
            <w:tcW w:w="3113" w:type="dxa"/>
          </w:tcPr>
          <w:p w:rsidR="00727924" w:rsidRPr="00822078" w:rsidRDefault="00727924" w:rsidP="002A4713">
            <w:pPr>
              <w:jc w:val="center"/>
              <w:rPr>
                <w:rFonts w:ascii="Times New Roman" w:hAnsi="Times New Roman"/>
              </w:rPr>
            </w:pPr>
            <w:r w:rsidRPr="00822078">
              <w:rPr>
                <w:rFonts w:ascii="Times New Roman" w:hAnsi="Times New Roman"/>
              </w:rPr>
              <w:t>4</w:t>
            </w:r>
          </w:p>
        </w:tc>
        <w:tc>
          <w:tcPr>
            <w:tcW w:w="3090" w:type="dxa"/>
          </w:tcPr>
          <w:p w:rsidR="00727924" w:rsidRPr="00822078" w:rsidRDefault="00727924" w:rsidP="002A4713">
            <w:pPr>
              <w:jc w:val="center"/>
              <w:rPr>
                <w:rFonts w:ascii="Times New Roman" w:hAnsi="Times New Roman"/>
              </w:rPr>
            </w:pPr>
            <w:r w:rsidRPr="00822078">
              <w:rPr>
                <w:rFonts w:ascii="Times New Roman" w:hAnsi="Times New Roman"/>
              </w:rPr>
              <w:t>200</w:t>
            </w:r>
          </w:p>
        </w:tc>
      </w:tr>
      <w:tr w:rsidR="00727924" w:rsidTr="002A4713">
        <w:tc>
          <w:tcPr>
            <w:tcW w:w="3141" w:type="dxa"/>
          </w:tcPr>
          <w:p w:rsidR="00727924" w:rsidRPr="00822078" w:rsidRDefault="00727924" w:rsidP="002A4713">
            <w:pPr>
              <w:jc w:val="center"/>
              <w:rPr>
                <w:rFonts w:ascii="Times New Roman" w:hAnsi="Times New Roman"/>
              </w:rPr>
            </w:pPr>
            <w:r w:rsidRPr="00822078">
              <w:rPr>
                <w:rFonts w:ascii="Times New Roman" w:hAnsi="Times New Roman"/>
              </w:rPr>
              <w:t>консультационные услуги по составлению формы № 2-тп</w:t>
            </w:r>
          </w:p>
        </w:tc>
        <w:tc>
          <w:tcPr>
            <w:tcW w:w="3113" w:type="dxa"/>
          </w:tcPr>
          <w:p w:rsidR="00727924" w:rsidRPr="00822078" w:rsidRDefault="00727924" w:rsidP="002A4713">
            <w:pPr>
              <w:jc w:val="center"/>
              <w:rPr>
                <w:rFonts w:ascii="Times New Roman" w:hAnsi="Times New Roman"/>
              </w:rPr>
            </w:pPr>
            <w:r w:rsidRPr="00822078">
              <w:rPr>
                <w:rFonts w:ascii="Times New Roman" w:hAnsi="Times New Roman"/>
              </w:rPr>
              <w:t>1</w:t>
            </w:r>
          </w:p>
        </w:tc>
        <w:tc>
          <w:tcPr>
            <w:tcW w:w="3090" w:type="dxa"/>
          </w:tcPr>
          <w:p w:rsidR="00727924" w:rsidRDefault="00727924" w:rsidP="002A4713">
            <w:pPr>
              <w:jc w:val="center"/>
              <w:rPr>
                <w:rFonts w:ascii="Times New Roman" w:hAnsi="Times New Roman"/>
              </w:rPr>
            </w:pPr>
            <w:r w:rsidRPr="00822078">
              <w:rPr>
                <w:rFonts w:ascii="Times New Roman" w:hAnsi="Times New Roman"/>
              </w:rPr>
              <w:t>800</w:t>
            </w:r>
          </w:p>
        </w:tc>
      </w:tr>
    </w:tbl>
    <w:p w:rsidR="00727924" w:rsidRDefault="00727924" w:rsidP="00727924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2B6B"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</w:rPr>
        <w:t xml:space="preserve">услуг </w:t>
      </w:r>
      <w:r w:rsidRPr="00232B6B">
        <w:rPr>
          <w:rFonts w:ascii="Times New Roman" w:hAnsi="Times New Roman" w:cs="Times New Roman"/>
        </w:rPr>
        <w:t>может отличаться от приведенной в зависимости от решаемых задач</w:t>
      </w:r>
      <w:r>
        <w:rPr>
          <w:rFonts w:ascii="Times New Roman" w:hAnsi="Times New Roman" w:cs="Times New Roman"/>
        </w:rPr>
        <w:t>.</w:t>
      </w:r>
      <w:proofErr w:type="gramEnd"/>
      <w:r w:rsidR="008220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Pr="00232B6B">
        <w:rPr>
          <w:rFonts w:ascii="Times New Roman" w:hAnsi="Times New Roman" w:cs="Times New Roman"/>
        </w:rPr>
        <w:t xml:space="preserve">ри этом </w:t>
      </w:r>
      <w:r>
        <w:rPr>
          <w:rFonts w:ascii="Times New Roman" w:hAnsi="Times New Roman" w:cs="Times New Roman"/>
        </w:rPr>
        <w:t>оплата услуг по проведению переплета документов</w:t>
      </w:r>
      <w:r w:rsidRPr="00232B6B">
        <w:rPr>
          <w:rFonts w:ascii="Times New Roman" w:hAnsi="Times New Roman" w:cs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822078" w:rsidRDefault="00822078" w:rsidP="00727924">
      <w:pPr>
        <w:spacing w:after="0"/>
        <w:jc w:val="both"/>
        <w:rPr>
          <w:rFonts w:ascii="Times New Roman" w:hAnsi="Times New Roman" w:cs="Times New Roman"/>
        </w:rPr>
      </w:pPr>
    </w:p>
    <w:p w:rsidR="00822078" w:rsidRDefault="00822078" w:rsidP="00727924">
      <w:pPr>
        <w:spacing w:after="0"/>
        <w:jc w:val="both"/>
        <w:rPr>
          <w:rFonts w:ascii="Times New Roman" w:hAnsi="Times New Roman" w:cs="Times New Roman"/>
        </w:rPr>
      </w:pPr>
    </w:p>
    <w:p w:rsidR="00822078" w:rsidRDefault="00822078" w:rsidP="00727924">
      <w:pPr>
        <w:spacing w:after="0"/>
        <w:jc w:val="both"/>
        <w:rPr>
          <w:rFonts w:ascii="Times New Roman" w:hAnsi="Times New Roman" w:cs="Times New Roman"/>
        </w:rPr>
      </w:pPr>
    </w:p>
    <w:p w:rsidR="00822078" w:rsidRDefault="00822078" w:rsidP="0072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822078" w:rsidRPr="00822078" w:rsidRDefault="00822078" w:rsidP="007279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Павловский район                                                                                В.В. Трифонов</w:t>
      </w:r>
    </w:p>
    <w:p w:rsidR="00727924" w:rsidRPr="005D0633" w:rsidRDefault="00727924" w:rsidP="007279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51B4" w:rsidRDefault="00CD51B4"/>
    <w:sectPr w:rsidR="00CD51B4" w:rsidSect="0082207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293" w:rsidRDefault="00C77293" w:rsidP="00822078">
      <w:pPr>
        <w:spacing w:after="0" w:line="240" w:lineRule="auto"/>
      </w:pPr>
      <w:r>
        <w:separator/>
      </w:r>
    </w:p>
  </w:endnote>
  <w:endnote w:type="continuationSeparator" w:id="0">
    <w:p w:rsidR="00C77293" w:rsidRDefault="00C77293" w:rsidP="00822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293" w:rsidRDefault="00C77293" w:rsidP="00822078">
      <w:pPr>
        <w:spacing w:after="0" w:line="240" w:lineRule="auto"/>
      </w:pPr>
      <w:r>
        <w:separator/>
      </w:r>
    </w:p>
  </w:footnote>
  <w:footnote w:type="continuationSeparator" w:id="0">
    <w:p w:rsidR="00C77293" w:rsidRDefault="00C77293" w:rsidP="00822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2854226"/>
      <w:docPartObj>
        <w:docPartGallery w:val="Page Numbers (Top of Page)"/>
        <w:docPartUnique/>
      </w:docPartObj>
    </w:sdtPr>
    <w:sdtContent>
      <w:p w:rsidR="00822078" w:rsidRDefault="0082207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22078" w:rsidRDefault="0082207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24"/>
    <w:rsid w:val="002F5C16"/>
    <w:rsid w:val="00727924"/>
    <w:rsid w:val="00822078"/>
    <w:rsid w:val="00C77293"/>
    <w:rsid w:val="00CD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924"/>
    <w:pPr>
      <w:ind w:left="720"/>
      <w:contextualSpacing/>
    </w:pPr>
  </w:style>
  <w:style w:type="table" w:styleId="a4">
    <w:name w:val="Table Grid"/>
    <w:basedOn w:val="a1"/>
    <w:uiPriority w:val="59"/>
    <w:rsid w:val="00727924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22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2078"/>
  </w:style>
  <w:style w:type="paragraph" w:styleId="a7">
    <w:name w:val="footer"/>
    <w:basedOn w:val="a"/>
    <w:link w:val="a8"/>
    <w:uiPriority w:val="99"/>
    <w:unhideWhenUsed/>
    <w:rsid w:val="00822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20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924"/>
    <w:pPr>
      <w:ind w:left="720"/>
      <w:contextualSpacing/>
    </w:pPr>
  </w:style>
  <w:style w:type="table" w:styleId="a4">
    <w:name w:val="Table Grid"/>
    <w:basedOn w:val="a1"/>
    <w:uiPriority w:val="59"/>
    <w:rsid w:val="00727924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22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2078"/>
  </w:style>
  <w:style w:type="paragraph" w:styleId="a7">
    <w:name w:val="footer"/>
    <w:basedOn w:val="a"/>
    <w:link w:val="a8"/>
    <w:uiPriority w:val="99"/>
    <w:unhideWhenUsed/>
    <w:rsid w:val="00822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2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Брынза</dc:creator>
  <cp:lastModifiedBy>Татьяна Ю. Брынза</cp:lastModifiedBy>
  <cp:revision>2</cp:revision>
  <dcterms:created xsi:type="dcterms:W3CDTF">2016-07-12T15:32:00Z</dcterms:created>
  <dcterms:modified xsi:type="dcterms:W3CDTF">2016-07-13T11:07:00Z</dcterms:modified>
</cp:coreProperties>
</file>